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9E2" w:rsidRPr="00292EC4" w:rsidRDefault="00F65B3D" w:rsidP="00292EC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EC4">
        <w:rPr>
          <w:rFonts w:ascii="Times New Roman" w:hAnsi="Times New Roman" w:cs="Times New Roman"/>
          <w:sz w:val="24"/>
          <w:szCs w:val="24"/>
        </w:rPr>
        <w:tab/>
      </w:r>
      <w:r w:rsidR="00E279E2" w:rsidRPr="00292EC4">
        <w:rPr>
          <w:rFonts w:ascii="Times New Roman" w:hAnsi="Times New Roman" w:cs="Times New Roman"/>
          <w:sz w:val="24"/>
          <w:szCs w:val="24"/>
        </w:rPr>
        <w:t>Na temelju članka 17.</w:t>
      </w:r>
      <w:r w:rsidR="00292EC4">
        <w:rPr>
          <w:rFonts w:ascii="Times New Roman" w:hAnsi="Times New Roman" w:cs="Times New Roman"/>
          <w:sz w:val="24"/>
          <w:szCs w:val="24"/>
        </w:rPr>
        <w:t>,</w:t>
      </w:r>
      <w:r w:rsidR="00E279E2" w:rsidRPr="00292EC4">
        <w:rPr>
          <w:rFonts w:ascii="Times New Roman" w:hAnsi="Times New Roman" w:cs="Times New Roman"/>
          <w:sz w:val="24"/>
          <w:szCs w:val="24"/>
        </w:rPr>
        <w:t xml:space="preserve"> </w:t>
      </w:r>
      <w:r w:rsidR="00B141A3" w:rsidRPr="00292EC4">
        <w:rPr>
          <w:rFonts w:ascii="Times New Roman" w:hAnsi="Times New Roman" w:cs="Times New Roman"/>
          <w:sz w:val="24"/>
          <w:szCs w:val="24"/>
        </w:rPr>
        <w:t>stavk</w:t>
      </w:r>
      <w:r w:rsidR="00292EC4">
        <w:rPr>
          <w:rFonts w:ascii="Times New Roman" w:hAnsi="Times New Roman" w:cs="Times New Roman"/>
          <w:sz w:val="24"/>
          <w:szCs w:val="24"/>
        </w:rPr>
        <w:t>a</w:t>
      </w:r>
      <w:r w:rsidR="00B141A3" w:rsidRPr="00292EC4">
        <w:rPr>
          <w:rFonts w:ascii="Times New Roman" w:hAnsi="Times New Roman" w:cs="Times New Roman"/>
          <w:sz w:val="24"/>
          <w:szCs w:val="24"/>
        </w:rPr>
        <w:t xml:space="preserve"> 1.</w:t>
      </w:r>
      <w:r w:rsidR="00292EC4">
        <w:rPr>
          <w:rFonts w:ascii="Times New Roman" w:hAnsi="Times New Roman" w:cs="Times New Roman"/>
          <w:sz w:val="24"/>
          <w:szCs w:val="24"/>
        </w:rPr>
        <w:t>,</w:t>
      </w:r>
      <w:r w:rsidR="00B141A3" w:rsidRPr="00292EC4">
        <w:rPr>
          <w:rFonts w:ascii="Times New Roman" w:hAnsi="Times New Roman" w:cs="Times New Roman"/>
          <w:sz w:val="24"/>
          <w:szCs w:val="24"/>
        </w:rPr>
        <w:t xml:space="preserve"> podstavk</w:t>
      </w:r>
      <w:r w:rsidR="00292EC4">
        <w:rPr>
          <w:rFonts w:ascii="Times New Roman" w:hAnsi="Times New Roman" w:cs="Times New Roman"/>
          <w:sz w:val="24"/>
          <w:szCs w:val="24"/>
        </w:rPr>
        <w:t>a</w:t>
      </w:r>
      <w:r w:rsidR="00B141A3" w:rsidRPr="00292EC4">
        <w:rPr>
          <w:rFonts w:ascii="Times New Roman" w:hAnsi="Times New Roman" w:cs="Times New Roman"/>
          <w:sz w:val="24"/>
          <w:szCs w:val="24"/>
        </w:rPr>
        <w:t xml:space="preserve"> 3. </w:t>
      </w:r>
      <w:r w:rsidR="00E279E2" w:rsidRPr="00292EC4">
        <w:rPr>
          <w:rFonts w:ascii="Times New Roman" w:hAnsi="Times New Roman" w:cs="Times New Roman"/>
          <w:sz w:val="24"/>
          <w:szCs w:val="24"/>
        </w:rPr>
        <w:t xml:space="preserve">i članka 54. Zakona o sustavu civilne zaštite („Narodne </w:t>
      </w:r>
      <w:r w:rsidR="00B765C6">
        <w:rPr>
          <w:rFonts w:ascii="Times New Roman" w:hAnsi="Times New Roman" w:cs="Times New Roman"/>
          <w:sz w:val="24"/>
          <w:szCs w:val="24"/>
        </w:rPr>
        <w:t>n</w:t>
      </w:r>
      <w:r w:rsidR="00E279E2" w:rsidRPr="00292EC4">
        <w:rPr>
          <w:rFonts w:ascii="Times New Roman" w:hAnsi="Times New Roman" w:cs="Times New Roman"/>
          <w:sz w:val="24"/>
          <w:szCs w:val="24"/>
        </w:rPr>
        <w:t>ovine“ broj 82/15</w:t>
      </w:r>
      <w:r w:rsidR="00292EC4">
        <w:rPr>
          <w:rFonts w:ascii="Times New Roman" w:hAnsi="Times New Roman" w:cs="Times New Roman"/>
          <w:sz w:val="24"/>
          <w:szCs w:val="24"/>
        </w:rPr>
        <w:t xml:space="preserve">. i </w:t>
      </w:r>
      <w:r w:rsidR="00E279E2" w:rsidRPr="00292EC4">
        <w:rPr>
          <w:rFonts w:ascii="Times New Roman" w:hAnsi="Times New Roman" w:cs="Times New Roman"/>
          <w:sz w:val="24"/>
          <w:szCs w:val="24"/>
        </w:rPr>
        <w:t>118/18)</w:t>
      </w:r>
      <w:r w:rsidR="00292EC4">
        <w:rPr>
          <w:rFonts w:ascii="Times New Roman" w:hAnsi="Times New Roman" w:cs="Times New Roman"/>
          <w:sz w:val="24"/>
          <w:szCs w:val="24"/>
        </w:rPr>
        <w:t xml:space="preserve"> i</w:t>
      </w:r>
      <w:r w:rsidR="00E279E2" w:rsidRPr="00292EC4">
        <w:rPr>
          <w:rFonts w:ascii="Times New Roman" w:hAnsi="Times New Roman" w:cs="Times New Roman"/>
          <w:sz w:val="24"/>
          <w:szCs w:val="24"/>
        </w:rPr>
        <w:t xml:space="preserve"> članka </w:t>
      </w:r>
      <w:r w:rsidR="00292EC4">
        <w:rPr>
          <w:rFonts w:ascii="Times New Roman" w:hAnsi="Times New Roman" w:cs="Times New Roman"/>
          <w:sz w:val="24"/>
          <w:szCs w:val="24"/>
        </w:rPr>
        <w:t>31</w:t>
      </w:r>
      <w:r w:rsidR="00E279E2" w:rsidRPr="00292EC4">
        <w:rPr>
          <w:rFonts w:ascii="Times New Roman" w:hAnsi="Times New Roman" w:cs="Times New Roman"/>
          <w:sz w:val="24"/>
          <w:szCs w:val="24"/>
        </w:rPr>
        <w:t>. Statuta Općine</w:t>
      </w:r>
      <w:r w:rsidR="00EC46E6" w:rsidRPr="00292EC4">
        <w:rPr>
          <w:rFonts w:ascii="Times New Roman" w:hAnsi="Times New Roman" w:cs="Times New Roman"/>
          <w:sz w:val="24"/>
          <w:szCs w:val="24"/>
        </w:rPr>
        <w:t xml:space="preserve"> </w:t>
      </w:r>
      <w:r w:rsidR="00656249" w:rsidRPr="00292EC4">
        <w:rPr>
          <w:rFonts w:ascii="Times New Roman" w:hAnsi="Times New Roman" w:cs="Times New Roman"/>
          <w:sz w:val="24"/>
          <w:szCs w:val="24"/>
        </w:rPr>
        <w:t>Legrad</w:t>
      </w:r>
      <w:r w:rsidR="00E279E2" w:rsidRPr="00292EC4">
        <w:rPr>
          <w:rFonts w:ascii="Times New Roman" w:hAnsi="Times New Roman" w:cs="Times New Roman"/>
          <w:sz w:val="24"/>
          <w:szCs w:val="24"/>
        </w:rPr>
        <w:t xml:space="preserve"> (Službeni glasnik</w:t>
      </w:r>
      <w:r w:rsidR="00656249" w:rsidRPr="00292EC4">
        <w:rPr>
          <w:rFonts w:ascii="Times New Roman" w:hAnsi="Times New Roman" w:cs="Times New Roman"/>
          <w:sz w:val="24"/>
          <w:szCs w:val="24"/>
        </w:rPr>
        <w:t xml:space="preserve"> Koprivničko - križevačke</w:t>
      </w:r>
      <w:r w:rsidR="00E279E2" w:rsidRPr="00292EC4">
        <w:rPr>
          <w:rFonts w:ascii="Times New Roman" w:hAnsi="Times New Roman" w:cs="Times New Roman"/>
          <w:sz w:val="24"/>
          <w:szCs w:val="24"/>
        </w:rPr>
        <w:t xml:space="preserve"> županije“ broj </w:t>
      </w:r>
      <w:r w:rsidR="00292EC4">
        <w:rPr>
          <w:rFonts w:ascii="Times New Roman" w:hAnsi="Times New Roman" w:cs="Times New Roman"/>
          <w:sz w:val="24"/>
          <w:szCs w:val="24"/>
        </w:rPr>
        <w:t>5/13, 2/18. i 19/18</w:t>
      </w:r>
      <w:r w:rsidR="00E279E2" w:rsidRPr="00292EC4">
        <w:rPr>
          <w:rFonts w:ascii="Times New Roman" w:hAnsi="Times New Roman" w:cs="Times New Roman"/>
          <w:sz w:val="24"/>
          <w:szCs w:val="24"/>
        </w:rPr>
        <w:t xml:space="preserve">), </w:t>
      </w:r>
      <w:r w:rsidR="00B141A3" w:rsidRPr="00292EC4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656249" w:rsidRPr="00292EC4">
        <w:rPr>
          <w:rFonts w:ascii="Times New Roman" w:hAnsi="Times New Roman" w:cs="Times New Roman"/>
          <w:sz w:val="24"/>
          <w:szCs w:val="24"/>
        </w:rPr>
        <w:t>Legrad</w:t>
      </w:r>
      <w:r w:rsidR="00B141A3" w:rsidRPr="00292EC4">
        <w:rPr>
          <w:rFonts w:ascii="Times New Roman" w:hAnsi="Times New Roman" w:cs="Times New Roman"/>
          <w:sz w:val="24"/>
          <w:szCs w:val="24"/>
        </w:rPr>
        <w:t xml:space="preserve"> na </w:t>
      </w:r>
      <w:r w:rsidR="00B765C6">
        <w:rPr>
          <w:rFonts w:ascii="Times New Roman" w:hAnsi="Times New Roman" w:cs="Times New Roman"/>
          <w:sz w:val="24"/>
          <w:szCs w:val="24"/>
        </w:rPr>
        <w:t>25</w:t>
      </w:r>
      <w:r w:rsidR="00B141A3" w:rsidRPr="00292EC4">
        <w:rPr>
          <w:rFonts w:ascii="Times New Roman" w:hAnsi="Times New Roman" w:cs="Times New Roman"/>
          <w:sz w:val="24"/>
          <w:szCs w:val="24"/>
        </w:rPr>
        <w:t xml:space="preserve">. sjednici, održanoj </w:t>
      </w:r>
      <w:r w:rsidR="00B765C6">
        <w:rPr>
          <w:rFonts w:ascii="Times New Roman" w:hAnsi="Times New Roman" w:cs="Times New Roman"/>
          <w:sz w:val="24"/>
          <w:szCs w:val="24"/>
        </w:rPr>
        <w:t>11.</w:t>
      </w:r>
      <w:r w:rsidR="00292EC4">
        <w:rPr>
          <w:rFonts w:ascii="Times New Roman" w:hAnsi="Times New Roman" w:cs="Times New Roman"/>
          <w:sz w:val="24"/>
          <w:szCs w:val="24"/>
        </w:rPr>
        <w:t xml:space="preserve"> srpnja </w:t>
      </w:r>
      <w:r w:rsidR="00B141A3" w:rsidRPr="00292EC4">
        <w:rPr>
          <w:rFonts w:ascii="Times New Roman" w:hAnsi="Times New Roman" w:cs="Times New Roman"/>
          <w:sz w:val="24"/>
          <w:szCs w:val="24"/>
        </w:rPr>
        <w:t>2019.</w:t>
      </w:r>
      <w:r w:rsidR="00292EC4">
        <w:rPr>
          <w:rFonts w:ascii="Times New Roman" w:hAnsi="Times New Roman" w:cs="Times New Roman"/>
          <w:sz w:val="24"/>
          <w:szCs w:val="24"/>
        </w:rPr>
        <w:t>,</w:t>
      </w:r>
      <w:r w:rsidR="00B141A3" w:rsidRPr="00292EC4">
        <w:rPr>
          <w:rFonts w:ascii="Times New Roman" w:hAnsi="Times New Roman" w:cs="Times New Roman"/>
          <w:sz w:val="24"/>
          <w:szCs w:val="24"/>
        </w:rPr>
        <w:t xml:space="preserve"> don</w:t>
      </w:r>
      <w:r w:rsidR="00292EC4">
        <w:rPr>
          <w:rFonts w:ascii="Times New Roman" w:hAnsi="Times New Roman" w:cs="Times New Roman"/>
          <w:sz w:val="24"/>
          <w:szCs w:val="24"/>
        </w:rPr>
        <w:t>ijelo je</w:t>
      </w:r>
    </w:p>
    <w:p w:rsidR="00F14DF9" w:rsidRPr="00292EC4" w:rsidRDefault="00F14DF9" w:rsidP="00F338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41A3" w:rsidRPr="00292EC4" w:rsidRDefault="00F14DF9" w:rsidP="00F338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EC4">
        <w:rPr>
          <w:rFonts w:ascii="Times New Roman" w:hAnsi="Times New Roman" w:cs="Times New Roman"/>
          <w:b/>
          <w:sz w:val="24"/>
          <w:szCs w:val="24"/>
        </w:rPr>
        <w:t>Odluk</w:t>
      </w:r>
      <w:r w:rsidR="00292EC4">
        <w:rPr>
          <w:rFonts w:ascii="Times New Roman" w:hAnsi="Times New Roman" w:cs="Times New Roman"/>
          <w:b/>
          <w:sz w:val="24"/>
          <w:szCs w:val="24"/>
        </w:rPr>
        <w:t>u</w:t>
      </w:r>
      <w:r w:rsidRPr="00292EC4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="000C3384">
        <w:rPr>
          <w:rFonts w:ascii="Times New Roman" w:hAnsi="Times New Roman" w:cs="Times New Roman"/>
          <w:b/>
          <w:sz w:val="24"/>
          <w:szCs w:val="24"/>
        </w:rPr>
        <w:t xml:space="preserve">donošenju </w:t>
      </w:r>
      <w:r w:rsidRPr="00292EC4">
        <w:rPr>
          <w:rFonts w:ascii="Times New Roman" w:hAnsi="Times New Roman" w:cs="Times New Roman"/>
          <w:b/>
          <w:sz w:val="24"/>
          <w:szCs w:val="24"/>
        </w:rPr>
        <w:t xml:space="preserve">izmjena </w:t>
      </w:r>
      <w:r w:rsidR="00F60C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1A3" w:rsidRPr="00292E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4B6F" w:rsidRPr="00292EC4" w:rsidRDefault="00B141A3" w:rsidP="00F338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EC4">
        <w:rPr>
          <w:rFonts w:ascii="Times New Roman" w:hAnsi="Times New Roman" w:cs="Times New Roman"/>
          <w:b/>
          <w:sz w:val="24"/>
          <w:szCs w:val="24"/>
        </w:rPr>
        <w:t xml:space="preserve">Procjene rizika od velikih nesreća za Općinu </w:t>
      </w:r>
      <w:r w:rsidR="00656249" w:rsidRPr="00292EC4">
        <w:rPr>
          <w:rFonts w:ascii="Times New Roman" w:hAnsi="Times New Roman" w:cs="Times New Roman"/>
          <w:b/>
          <w:sz w:val="24"/>
          <w:szCs w:val="24"/>
        </w:rPr>
        <w:t>Legrad</w:t>
      </w:r>
    </w:p>
    <w:p w:rsidR="00AE4B6F" w:rsidRDefault="00AE4B6F" w:rsidP="00F338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384" w:rsidRPr="00292EC4" w:rsidRDefault="000C3384" w:rsidP="00F338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5C6" w:rsidRDefault="00AE4B6F" w:rsidP="00F25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EC4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0C3384" w:rsidRDefault="000C3384" w:rsidP="00F25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7E6" w:rsidRDefault="00292EC4" w:rsidP="000C338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3384">
        <w:rPr>
          <w:rFonts w:ascii="Times New Roman" w:hAnsi="Times New Roman" w:cs="Times New Roman"/>
          <w:sz w:val="24"/>
          <w:szCs w:val="24"/>
        </w:rPr>
        <w:t xml:space="preserve">Ovom Odlukom donose se izmjene Procjene rizika od velikih nesreća za Općinu Legrad („Službeni glasnik Koprivničko-križevačke županije“ broj 10/18) (u daljnjem tekstu: Izmjene Procjene rizika). </w:t>
      </w:r>
    </w:p>
    <w:p w:rsidR="000C3384" w:rsidRDefault="000C3384" w:rsidP="000C338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7A7" w:rsidRPr="00292EC4" w:rsidRDefault="00CB17E6" w:rsidP="00F25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B17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7A7" w:rsidRDefault="00F257A7" w:rsidP="00F25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EC4">
        <w:rPr>
          <w:rFonts w:ascii="Times New Roman" w:hAnsi="Times New Roman" w:cs="Times New Roman"/>
          <w:b/>
          <w:sz w:val="24"/>
          <w:szCs w:val="24"/>
        </w:rPr>
        <w:t xml:space="preserve">Članak 2. </w:t>
      </w:r>
    </w:p>
    <w:p w:rsidR="000C3384" w:rsidRDefault="000C3384" w:rsidP="00F25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5C6" w:rsidRDefault="002E4195" w:rsidP="000C338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EC4">
        <w:rPr>
          <w:rFonts w:ascii="Times New Roman" w:hAnsi="Times New Roman" w:cs="Times New Roman"/>
          <w:sz w:val="24"/>
          <w:szCs w:val="24"/>
        </w:rPr>
        <w:tab/>
      </w:r>
      <w:r w:rsidR="000C3384">
        <w:rPr>
          <w:rFonts w:ascii="Times New Roman" w:hAnsi="Times New Roman" w:cs="Times New Roman"/>
          <w:sz w:val="24"/>
          <w:szCs w:val="24"/>
        </w:rPr>
        <w:t>Izmjene Procjene rizika iz članka 1. ove Odluke njezin su sastavni dio i nalaze se u prilogu.</w:t>
      </w:r>
    </w:p>
    <w:p w:rsidR="000C3384" w:rsidRDefault="000C3384" w:rsidP="000C338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384" w:rsidRPr="00292EC4" w:rsidRDefault="000C3384" w:rsidP="000C338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195" w:rsidRDefault="002E4195" w:rsidP="002E4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EC4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CB17E6">
        <w:rPr>
          <w:rFonts w:ascii="Times New Roman" w:hAnsi="Times New Roman" w:cs="Times New Roman"/>
          <w:b/>
          <w:sz w:val="24"/>
          <w:szCs w:val="24"/>
        </w:rPr>
        <w:t>3</w:t>
      </w:r>
      <w:r w:rsidRPr="00292EC4">
        <w:rPr>
          <w:rFonts w:ascii="Times New Roman" w:hAnsi="Times New Roman" w:cs="Times New Roman"/>
          <w:b/>
          <w:sz w:val="24"/>
          <w:szCs w:val="24"/>
        </w:rPr>
        <w:t>.</w:t>
      </w:r>
    </w:p>
    <w:p w:rsidR="007B207C" w:rsidRPr="00292EC4" w:rsidRDefault="002E4195" w:rsidP="000C3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EC4">
        <w:rPr>
          <w:rFonts w:ascii="Times New Roman" w:hAnsi="Times New Roman" w:cs="Times New Roman"/>
          <w:sz w:val="24"/>
          <w:szCs w:val="24"/>
        </w:rPr>
        <w:tab/>
      </w:r>
    </w:p>
    <w:p w:rsidR="001D40E5" w:rsidRPr="00292EC4" w:rsidRDefault="001D40E5" w:rsidP="000C3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EC4">
        <w:rPr>
          <w:rFonts w:ascii="Times New Roman" w:hAnsi="Times New Roman" w:cs="Times New Roman"/>
          <w:sz w:val="24"/>
          <w:szCs w:val="24"/>
        </w:rPr>
        <w:t xml:space="preserve">Ova Odluka stupa na snagu </w:t>
      </w:r>
      <w:r w:rsidR="00EB5DEC">
        <w:rPr>
          <w:rFonts w:ascii="Times New Roman" w:hAnsi="Times New Roman" w:cs="Times New Roman"/>
          <w:sz w:val="24"/>
          <w:szCs w:val="24"/>
        </w:rPr>
        <w:t xml:space="preserve">osmog dana od dana objave </w:t>
      </w:r>
      <w:r w:rsidRPr="00292EC4">
        <w:rPr>
          <w:rFonts w:ascii="Times New Roman" w:hAnsi="Times New Roman" w:cs="Times New Roman"/>
          <w:sz w:val="24"/>
          <w:szCs w:val="24"/>
        </w:rPr>
        <w:t xml:space="preserve">u „Službenog glasniku </w:t>
      </w:r>
      <w:r w:rsidR="007B207C" w:rsidRPr="00292EC4">
        <w:rPr>
          <w:rFonts w:ascii="Times New Roman" w:hAnsi="Times New Roman" w:cs="Times New Roman"/>
          <w:sz w:val="24"/>
          <w:szCs w:val="24"/>
        </w:rPr>
        <w:t>Koprivničko - križevačke</w:t>
      </w:r>
      <w:r w:rsidRPr="00292EC4">
        <w:rPr>
          <w:rFonts w:ascii="Times New Roman" w:hAnsi="Times New Roman" w:cs="Times New Roman"/>
          <w:sz w:val="24"/>
          <w:szCs w:val="24"/>
        </w:rPr>
        <w:t xml:space="preserve"> županije“.</w:t>
      </w:r>
    </w:p>
    <w:p w:rsidR="001D40E5" w:rsidRDefault="001D40E5" w:rsidP="00EB5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3384" w:rsidRDefault="000C3384" w:rsidP="00EB5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DEC" w:rsidRPr="00EB5DEC" w:rsidRDefault="00EB5DEC" w:rsidP="00EB5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DEC">
        <w:rPr>
          <w:rFonts w:ascii="Times New Roman" w:hAnsi="Times New Roman" w:cs="Times New Roman"/>
          <w:b/>
          <w:sz w:val="24"/>
          <w:szCs w:val="24"/>
        </w:rPr>
        <w:t>OPĆINSKO VIJEĆE OPĆINE LEGRAD</w:t>
      </w:r>
    </w:p>
    <w:p w:rsidR="00EB5DEC" w:rsidRDefault="00EB5DEC" w:rsidP="00EB5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384" w:rsidRDefault="000C3384" w:rsidP="00EB5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384" w:rsidRPr="00EB5DEC" w:rsidRDefault="000C3384" w:rsidP="00EB5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DEC" w:rsidRPr="00EB5DEC" w:rsidRDefault="00EB5DEC" w:rsidP="00EB5D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DEC">
        <w:rPr>
          <w:rFonts w:ascii="Times New Roman" w:hAnsi="Times New Roman" w:cs="Times New Roman"/>
          <w:b/>
          <w:sz w:val="24"/>
          <w:szCs w:val="24"/>
        </w:rPr>
        <w:t>KLASA:</w:t>
      </w:r>
      <w:r w:rsidR="00B765C6">
        <w:rPr>
          <w:rFonts w:ascii="Times New Roman" w:hAnsi="Times New Roman" w:cs="Times New Roman"/>
          <w:b/>
          <w:sz w:val="24"/>
          <w:szCs w:val="24"/>
        </w:rPr>
        <w:t xml:space="preserve"> 810-01/19-01/03</w:t>
      </w:r>
    </w:p>
    <w:p w:rsidR="00EB5DEC" w:rsidRPr="00EB5DEC" w:rsidRDefault="00EB5DEC" w:rsidP="00EB5D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DEC">
        <w:rPr>
          <w:rFonts w:ascii="Times New Roman" w:hAnsi="Times New Roman" w:cs="Times New Roman"/>
          <w:b/>
          <w:sz w:val="24"/>
          <w:szCs w:val="24"/>
        </w:rPr>
        <w:t>URBROJ:</w:t>
      </w:r>
      <w:r w:rsidR="00B765C6">
        <w:rPr>
          <w:rFonts w:ascii="Times New Roman" w:hAnsi="Times New Roman" w:cs="Times New Roman"/>
          <w:b/>
          <w:sz w:val="24"/>
          <w:szCs w:val="24"/>
        </w:rPr>
        <w:t xml:space="preserve"> 2137/10-19-1</w:t>
      </w:r>
    </w:p>
    <w:p w:rsidR="0049505C" w:rsidRDefault="00EB5DEC" w:rsidP="00B765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DEC">
        <w:rPr>
          <w:rFonts w:ascii="Times New Roman" w:hAnsi="Times New Roman" w:cs="Times New Roman"/>
          <w:b/>
          <w:sz w:val="24"/>
          <w:szCs w:val="24"/>
        </w:rPr>
        <w:t>Legrad,</w:t>
      </w:r>
      <w:r w:rsidR="00B765C6">
        <w:rPr>
          <w:rFonts w:ascii="Times New Roman" w:hAnsi="Times New Roman" w:cs="Times New Roman"/>
          <w:b/>
          <w:sz w:val="24"/>
          <w:szCs w:val="24"/>
        </w:rPr>
        <w:t xml:space="preserve"> 11. srpnja </w:t>
      </w:r>
      <w:r w:rsidRPr="00EB5DEC">
        <w:rPr>
          <w:rFonts w:ascii="Times New Roman" w:hAnsi="Times New Roman" w:cs="Times New Roman"/>
          <w:b/>
          <w:sz w:val="24"/>
          <w:szCs w:val="24"/>
        </w:rPr>
        <w:t>2019.</w:t>
      </w:r>
    </w:p>
    <w:p w:rsidR="00B765C6" w:rsidRDefault="00B765C6" w:rsidP="00B765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5C6" w:rsidRPr="00292EC4" w:rsidRDefault="00B765C6" w:rsidP="00B765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Pr="00292EC4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REDSJEDNICA</w:t>
      </w:r>
      <w:r w:rsidRPr="00292EC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765C6" w:rsidRPr="00292EC4" w:rsidRDefault="00B765C6" w:rsidP="00B76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0C338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DEC">
        <w:rPr>
          <w:rFonts w:ascii="Times New Roman" w:hAnsi="Times New Roman" w:cs="Times New Roman"/>
          <w:b/>
          <w:sz w:val="24"/>
          <w:szCs w:val="24"/>
        </w:rPr>
        <w:t>Snježana Kuzmić</w:t>
      </w:r>
      <w:r w:rsidR="000C33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776">
        <w:rPr>
          <w:rFonts w:ascii="Times New Roman" w:hAnsi="Times New Roman" w:cs="Times New Roman"/>
          <w:b/>
          <w:sz w:val="24"/>
          <w:szCs w:val="24"/>
        </w:rPr>
        <w:t>v.r.</w:t>
      </w:r>
      <w:bookmarkStart w:id="0" w:name="_GoBack"/>
      <w:bookmarkEnd w:id="0"/>
    </w:p>
    <w:sectPr w:rsidR="00B765C6" w:rsidRPr="00292EC4" w:rsidSect="00B765C6">
      <w:pgSz w:w="11906" w:h="16838"/>
      <w:pgMar w:top="1134" w:right="1418" w:bottom="1276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D42D8"/>
    <w:multiLevelType w:val="hybridMultilevel"/>
    <w:tmpl w:val="0FDD2F0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F9"/>
    <w:rsid w:val="000820E1"/>
    <w:rsid w:val="000C3384"/>
    <w:rsid w:val="000D2A8B"/>
    <w:rsid w:val="000E10C2"/>
    <w:rsid w:val="00150507"/>
    <w:rsid w:val="001D40E5"/>
    <w:rsid w:val="001D4539"/>
    <w:rsid w:val="001F1655"/>
    <w:rsid w:val="00205776"/>
    <w:rsid w:val="0022233D"/>
    <w:rsid w:val="00292EC4"/>
    <w:rsid w:val="002A385F"/>
    <w:rsid w:val="002D46D0"/>
    <w:rsid w:val="002E4195"/>
    <w:rsid w:val="00332644"/>
    <w:rsid w:val="003751A8"/>
    <w:rsid w:val="00382395"/>
    <w:rsid w:val="003A2530"/>
    <w:rsid w:val="003A6D06"/>
    <w:rsid w:val="003E19AB"/>
    <w:rsid w:val="003E5B28"/>
    <w:rsid w:val="00416220"/>
    <w:rsid w:val="0042608D"/>
    <w:rsid w:val="0044526A"/>
    <w:rsid w:val="0049505C"/>
    <w:rsid w:val="00507516"/>
    <w:rsid w:val="00573B89"/>
    <w:rsid w:val="005B4569"/>
    <w:rsid w:val="006469D6"/>
    <w:rsid w:val="00656249"/>
    <w:rsid w:val="00680896"/>
    <w:rsid w:val="006B1910"/>
    <w:rsid w:val="00721629"/>
    <w:rsid w:val="00721C41"/>
    <w:rsid w:val="007B207C"/>
    <w:rsid w:val="007D0E37"/>
    <w:rsid w:val="00956A9E"/>
    <w:rsid w:val="00A242FD"/>
    <w:rsid w:val="00A44CAE"/>
    <w:rsid w:val="00A944E6"/>
    <w:rsid w:val="00AE4B6F"/>
    <w:rsid w:val="00B141A3"/>
    <w:rsid w:val="00B2320C"/>
    <w:rsid w:val="00B26A09"/>
    <w:rsid w:val="00B765C6"/>
    <w:rsid w:val="00B912D0"/>
    <w:rsid w:val="00BA4C1C"/>
    <w:rsid w:val="00BD3869"/>
    <w:rsid w:val="00C16B23"/>
    <w:rsid w:val="00C26883"/>
    <w:rsid w:val="00CB1269"/>
    <w:rsid w:val="00CB17E6"/>
    <w:rsid w:val="00CB5387"/>
    <w:rsid w:val="00CD05A4"/>
    <w:rsid w:val="00CD6F3B"/>
    <w:rsid w:val="00D2777D"/>
    <w:rsid w:val="00D53DD7"/>
    <w:rsid w:val="00DA5205"/>
    <w:rsid w:val="00E00B65"/>
    <w:rsid w:val="00E00E64"/>
    <w:rsid w:val="00E16C61"/>
    <w:rsid w:val="00E279E2"/>
    <w:rsid w:val="00E5129E"/>
    <w:rsid w:val="00E807A5"/>
    <w:rsid w:val="00EB5DEC"/>
    <w:rsid w:val="00EC46E6"/>
    <w:rsid w:val="00F14DF9"/>
    <w:rsid w:val="00F257A7"/>
    <w:rsid w:val="00F33850"/>
    <w:rsid w:val="00F60C4A"/>
    <w:rsid w:val="00F6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5EA98"/>
  <w15:chartTrackingRefBased/>
  <w15:docId w15:val="{5C99D606-F148-4FE1-BEC2-3209616C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E5B28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3E5B28"/>
    <w:rPr>
      <w:color w:val="605E5C"/>
      <w:shd w:val="clear" w:color="auto" w:fill="E1DFDD"/>
    </w:rPr>
  </w:style>
  <w:style w:type="paragraph" w:customStyle="1" w:styleId="Default">
    <w:name w:val="Default"/>
    <w:rsid w:val="001F16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1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1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CE653-D63C-4D6A-AB12-F9593279B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4</cp:revision>
  <cp:lastPrinted>2019-07-31T05:13:00Z</cp:lastPrinted>
  <dcterms:created xsi:type="dcterms:W3CDTF">2019-07-30T13:07:00Z</dcterms:created>
  <dcterms:modified xsi:type="dcterms:W3CDTF">2019-07-31T05:13:00Z</dcterms:modified>
</cp:coreProperties>
</file>